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9C" w:rsidRDefault="005F269C" w:rsidP="00D26918"/>
    <w:p w:rsidR="005F269C" w:rsidRPr="003100F0" w:rsidRDefault="005F269C" w:rsidP="005F269C">
      <w:pPr>
        <w:spacing w:after="80"/>
        <w:ind w:left="-851" w:right="-170"/>
        <w:jc w:val="center"/>
        <w:rPr>
          <w:rFonts w:ascii="Arial Narrow" w:hAnsi="Arial Narrow" w:cs="Tahoma"/>
          <w:b/>
          <w:bCs/>
          <w:w w:val="94"/>
          <w:sz w:val="18"/>
          <w:szCs w:val="18"/>
        </w:rPr>
      </w:pPr>
      <w:r w:rsidRPr="003100F0">
        <w:rPr>
          <w:rFonts w:ascii="Arial Narrow" w:hAnsi="Arial Narrow" w:cs="Tahoma"/>
          <w:b/>
          <w:bCs/>
          <w:w w:val="94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F269C" w:rsidRPr="003100F0" w:rsidRDefault="005F269C" w:rsidP="005F269C">
      <w:pPr>
        <w:spacing w:after="120"/>
        <w:jc w:val="center"/>
        <w:rPr>
          <w:b/>
          <w:sz w:val="24"/>
          <w:szCs w:val="24"/>
        </w:rPr>
      </w:pPr>
      <w:r w:rsidRPr="003100F0">
        <w:rPr>
          <w:b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jc w:val="center"/>
        <w:rPr>
          <w:sz w:val="28"/>
          <w:szCs w:val="28"/>
        </w:rPr>
      </w:pPr>
      <w:r w:rsidRPr="003100F0">
        <w:rPr>
          <w:sz w:val="28"/>
          <w:szCs w:val="28"/>
        </w:rPr>
        <w:t>Кафедра менеджмента, государственного и муниципального управления</w:t>
      </w:r>
    </w:p>
    <w:p w:rsidR="005F269C" w:rsidRPr="003100F0" w:rsidRDefault="005F269C" w:rsidP="005F2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3100F0">
        <w:rPr>
          <w:sz w:val="28"/>
          <w:szCs w:val="28"/>
        </w:rPr>
        <w:t xml:space="preserve"> –</w:t>
      </w:r>
      <w:r w:rsidR="0028733A">
        <w:rPr>
          <w:sz w:val="28"/>
          <w:szCs w:val="28"/>
        </w:rPr>
        <w:t>080200.62</w:t>
      </w:r>
      <w:r w:rsidRPr="003100F0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  <w:r w:rsidRPr="003100F0">
        <w:rPr>
          <w:b/>
          <w:sz w:val="44"/>
          <w:szCs w:val="44"/>
        </w:rPr>
        <w:t>Методическое обеспечение</w:t>
      </w: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0406E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семестр 201</w:t>
      </w:r>
      <w:r w:rsidR="0028733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28733A">
        <w:rPr>
          <w:b/>
          <w:sz w:val="32"/>
          <w:szCs w:val="32"/>
        </w:rPr>
        <w:t>4</w:t>
      </w:r>
      <w:r w:rsidRPr="003100F0">
        <w:rPr>
          <w:b/>
          <w:sz w:val="32"/>
          <w:szCs w:val="32"/>
        </w:rPr>
        <w:t xml:space="preserve"> учебного года</w:t>
      </w:r>
    </w:p>
    <w:p w:rsidR="005F269C" w:rsidRPr="003100F0" w:rsidRDefault="005F269C" w:rsidP="005F26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группы </w:t>
      </w:r>
      <w:r w:rsidR="0028733A">
        <w:rPr>
          <w:b/>
          <w:sz w:val="32"/>
          <w:szCs w:val="32"/>
        </w:rPr>
        <w:t>МО</w:t>
      </w:r>
      <w:r>
        <w:rPr>
          <w:b/>
          <w:sz w:val="32"/>
          <w:szCs w:val="32"/>
        </w:rPr>
        <w:t>З-1</w:t>
      </w:r>
      <w:r w:rsidR="00C72F68">
        <w:rPr>
          <w:b/>
          <w:sz w:val="32"/>
          <w:szCs w:val="32"/>
        </w:rPr>
        <w:t>3</w:t>
      </w:r>
    </w:p>
    <w:p w:rsidR="005F269C" w:rsidRPr="003100F0" w:rsidRDefault="000406EA" w:rsidP="005F26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09.04</w:t>
      </w:r>
      <w:r w:rsidR="005F269C" w:rsidRPr="00C95F69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4</w:t>
      </w:r>
      <w:r w:rsidR="005F269C" w:rsidRPr="00C95F69">
        <w:rPr>
          <w:b/>
          <w:sz w:val="32"/>
          <w:szCs w:val="32"/>
        </w:rPr>
        <w:t>г.-</w:t>
      </w:r>
      <w:r>
        <w:rPr>
          <w:b/>
          <w:sz w:val="32"/>
          <w:szCs w:val="32"/>
        </w:rPr>
        <w:t>28.04</w:t>
      </w:r>
      <w:r w:rsidR="005F269C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4</w:t>
      </w:r>
      <w:r w:rsidR="005F269C" w:rsidRPr="00C95F69">
        <w:rPr>
          <w:b/>
          <w:sz w:val="32"/>
          <w:szCs w:val="32"/>
        </w:rPr>
        <w:t>г.</w:t>
      </w: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  <w:sectPr w:rsidR="005F269C" w:rsidRPr="003100F0" w:rsidSect="003C4970">
          <w:headerReference w:type="even" r:id="rId7"/>
          <w:headerReference w:type="default" r:id="rId8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Брянск 2013</w:t>
      </w:r>
    </w:p>
    <w:p w:rsidR="005F269C" w:rsidRDefault="005F269C" w:rsidP="00D26918"/>
    <w:p w:rsidR="005F269C" w:rsidRDefault="005F269C" w:rsidP="00D26918"/>
    <w:p w:rsidR="005F269C" w:rsidRDefault="005F269C" w:rsidP="00D26918"/>
    <w:p w:rsidR="00D26918" w:rsidRPr="00B42181" w:rsidRDefault="00D26918" w:rsidP="00D26918">
      <w:r w:rsidRPr="00B42181">
        <w:t>Согласовано</w:t>
      </w:r>
    </w:p>
    <w:p w:rsidR="00D26918" w:rsidRDefault="00D26918" w:rsidP="00D26918">
      <w:r w:rsidRPr="00B42181">
        <w:t xml:space="preserve">начальник </w:t>
      </w:r>
      <w:r>
        <w:t>учебно-</w:t>
      </w:r>
    </w:p>
    <w:p w:rsidR="00D26918" w:rsidRDefault="00D26918" w:rsidP="00D26918">
      <w:r>
        <w:t xml:space="preserve">методического </w:t>
      </w:r>
      <w:r w:rsidRPr="00B42181">
        <w:t>отдела</w:t>
      </w:r>
    </w:p>
    <w:p w:rsidR="00D26918" w:rsidRPr="00B42181" w:rsidRDefault="00D26918" w:rsidP="00D26918">
      <w:r>
        <w:t>Д.С.Батарчук</w:t>
      </w:r>
    </w:p>
    <w:p w:rsidR="00D26918" w:rsidRPr="00B42181" w:rsidRDefault="00D26918" w:rsidP="00D26918">
      <w:r w:rsidRPr="00B42181">
        <w:t>__________________</w:t>
      </w:r>
    </w:p>
    <w:p w:rsidR="00D26918" w:rsidRPr="00B42181" w:rsidRDefault="00D26918" w:rsidP="00D26918"/>
    <w:p w:rsidR="00D26918" w:rsidRPr="00B42181" w:rsidRDefault="00D26918" w:rsidP="00D26918"/>
    <w:p w:rsidR="00D26918" w:rsidRPr="00665C3A" w:rsidRDefault="00D26918" w:rsidP="00D26918">
      <w:pPr>
        <w:jc w:val="center"/>
        <w:rPr>
          <w:b/>
          <w:sz w:val="28"/>
          <w:szCs w:val="28"/>
        </w:rPr>
      </w:pPr>
      <w:r w:rsidRPr="00665C3A">
        <w:rPr>
          <w:b/>
          <w:sz w:val="28"/>
          <w:szCs w:val="28"/>
        </w:rPr>
        <w:t>Предметный план</w:t>
      </w:r>
    </w:p>
    <w:p w:rsidR="00D26918" w:rsidRPr="00665C3A" w:rsidRDefault="00D26918" w:rsidP="00D2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зачетно – экзаменационную сессию </w:t>
      </w:r>
      <w:r w:rsidR="000406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семестра 2013/2014</w:t>
      </w:r>
      <w:r w:rsidRPr="00665C3A">
        <w:rPr>
          <w:b/>
          <w:sz w:val="28"/>
          <w:szCs w:val="28"/>
        </w:rPr>
        <w:t xml:space="preserve"> учебного года </w:t>
      </w:r>
    </w:p>
    <w:p w:rsidR="000406EA" w:rsidRPr="00F30A06" w:rsidRDefault="00D26918" w:rsidP="000406EA">
      <w:pPr>
        <w:jc w:val="center"/>
        <w:rPr>
          <w:b/>
          <w:sz w:val="24"/>
          <w:szCs w:val="28"/>
        </w:rPr>
      </w:pPr>
      <w:r w:rsidRPr="00F30A06">
        <w:rPr>
          <w:b/>
          <w:sz w:val="24"/>
          <w:szCs w:val="28"/>
        </w:rPr>
        <w:t>группы МОЗ-13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214"/>
        <w:gridCol w:w="14"/>
        <w:gridCol w:w="2326"/>
        <w:gridCol w:w="3627"/>
      </w:tblGrid>
      <w:tr w:rsidR="000406EA" w:rsidRPr="00F30A06" w:rsidTr="00247868">
        <w:trPr>
          <w:trHeight w:val="435"/>
        </w:trPr>
        <w:tc>
          <w:tcPr>
            <w:tcW w:w="566" w:type="dxa"/>
          </w:tcPr>
          <w:p w:rsidR="000406EA" w:rsidRPr="00F30A06" w:rsidRDefault="000406EA" w:rsidP="00247868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228" w:type="dxa"/>
            <w:gridSpan w:val="2"/>
          </w:tcPr>
          <w:p w:rsidR="000406EA" w:rsidRPr="00F30A06" w:rsidRDefault="000406EA" w:rsidP="00247868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2326" w:type="dxa"/>
          </w:tcPr>
          <w:p w:rsidR="000406EA" w:rsidRPr="00F30A06" w:rsidRDefault="000406EA" w:rsidP="00247868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Форма</w:t>
            </w:r>
          </w:p>
          <w:p w:rsidR="000406EA" w:rsidRPr="00F30A06" w:rsidRDefault="000406EA" w:rsidP="00247868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контроля</w:t>
            </w:r>
          </w:p>
        </w:tc>
        <w:tc>
          <w:tcPr>
            <w:tcW w:w="3627" w:type="dxa"/>
          </w:tcPr>
          <w:p w:rsidR="000406EA" w:rsidRPr="00F30A06" w:rsidRDefault="000406EA" w:rsidP="00247868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Преподаватель</w:t>
            </w:r>
          </w:p>
        </w:tc>
      </w:tr>
      <w:tr w:rsidR="000406EA" w:rsidRPr="00F30A06" w:rsidTr="00247868">
        <w:trPr>
          <w:trHeight w:val="1010"/>
        </w:trPr>
        <w:tc>
          <w:tcPr>
            <w:tcW w:w="566" w:type="dxa"/>
          </w:tcPr>
          <w:p w:rsidR="000406EA" w:rsidRPr="00F30A06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F30A06" w:rsidRDefault="000406EA" w:rsidP="0024786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2326" w:type="dxa"/>
          </w:tcPr>
          <w:p w:rsidR="000406EA" w:rsidRPr="00F30A06" w:rsidRDefault="000406EA" w:rsidP="002478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  <w:tc>
          <w:tcPr>
            <w:tcW w:w="3627" w:type="dxa"/>
          </w:tcPr>
          <w:p w:rsidR="000406EA" w:rsidRDefault="000406EA" w:rsidP="002478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Кузнецова М.В., преподаватель;</w:t>
            </w:r>
          </w:p>
          <w:p w:rsidR="000406EA" w:rsidRDefault="000406EA" w:rsidP="002478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Дзубан Е.С., преподаватель</w:t>
            </w:r>
          </w:p>
          <w:p w:rsidR="000406EA" w:rsidRPr="00F30A06" w:rsidRDefault="000406EA" w:rsidP="00247868">
            <w:pPr>
              <w:jc w:val="center"/>
              <w:rPr>
                <w:sz w:val="24"/>
                <w:szCs w:val="28"/>
              </w:rPr>
            </w:pPr>
          </w:p>
        </w:tc>
      </w:tr>
      <w:tr w:rsidR="000406EA" w:rsidRPr="00201833" w:rsidTr="00247868">
        <w:trPr>
          <w:trHeight w:val="427"/>
        </w:trPr>
        <w:tc>
          <w:tcPr>
            <w:tcW w:w="566" w:type="dxa"/>
          </w:tcPr>
          <w:p w:rsidR="000406EA" w:rsidRPr="00201833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201833" w:rsidRDefault="000406EA" w:rsidP="00247868">
            <w:pPr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Экономическая теория</w:t>
            </w:r>
          </w:p>
        </w:tc>
        <w:tc>
          <w:tcPr>
            <w:tcW w:w="2326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 xml:space="preserve">Экзамен, </w:t>
            </w:r>
          </w:p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 xml:space="preserve">курсовая работа </w:t>
            </w:r>
          </w:p>
        </w:tc>
        <w:tc>
          <w:tcPr>
            <w:tcW w:w="3627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</w:rPr>
            </w:pPr>
            <w:r w:rsidRPr="00201833">
              <w:rPr>
                <w:sz w:val="24"/>
                <w:szCs w:val="28"/>
                <w:highlight w:val="red"/>
              </w:rPr>
              <w:t>Кувшинов М.Н., канд. экон. наук, ст. преподаватель</w:t>
            </w:r>
          </w:p>
        </w:tc>
      </w:tr>
      <w:tr w:rsidR="000406EA" w:rsidRPr="00F30A06" w:rsidTr="00247868">
        <w:trPr>
          <w:trHeight w:val="427"/>
        </w:trPr>
        <w:tc>
          <w:tcPr>
            <w:tcW w:w="566" w:type="dxa"/>
          </w:tcPr>
          <w:p w:rsidR="000406EA" w:rsidRPr="00F30A06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201833" w:rsidRDefault="000406EA" w:rsidP="00247868">
            <w:pPr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Планирование карьеры</w:t>
            </w:r>
          </w:p>
        </w:tc>
        <w:tc>
          <w:tcPr>
            <w:tcW w:w="2326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зачёт</w:t>
            </w:r>
          </w:p>
        </w:tc>
        <w:tc>
          <w:tcPr>
            <w:tcW w:w="3627" w:type="dxa"/>
          </w:tcPr>
          <w:p w:rsidR="000406EA" w:rsidRDefault="000406EA" w:rsidP="00247868">
            <w:pPr>
              <w:jc w:val="center"/>
              <w:rPr>
                <w:sz w:val="24"/>
                <w:szCs w:val="28"/>
              </w:rPr>
            </w:pPr>
            <w:r w:rsidRPr="00201833">
              <w:rPr>
                <w:sz w:val="24"/>
                <w:szCs w:val="28"/>
                <w:highlight w:val="red"/>
              </w:rPr>
              <w:t>Ермачков Д.А., преподаватель</w:t>
            </w:r>
          </w:p>
        </w:tc>
      </w:tr>
      <w:tr w:rsidR="000406EA" w:rsidRPr="00F30A06" w:rsidTr="00247868">
        <w:trPr>
          <w:trHeight w:val="427"/>
        </w:trPr>
        <w:tc>
          <w:tcPr>
            <w:tcW w:w="566" w:type="dxa"/>
          </w:tcPr>
          <w:p w:rsidR="000406EA" w:rsidRPr="00201833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201833" w:rsidRDefault="000406EA" w:rsidP="00247868">
            <w:pPr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Религиоведение</w:t>
            </w:r>
          </w:p>
        </w:tc>
        <w:tc>
          <w:tcPr>
            <w:tcW w:w="2326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Зачёт</w:t>
            </w:r>
          </w:p>
        </w:tc>
        <w:tc>
          <w:tcPr>
            <w:tcW w:w="3627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</w:rPr>
            </w:pPr>
            <w:r w:rsidRPr="00201833">
              <w:rPr>
                <w:szCs w:val="28"/>
                <w:highlight w:val="red"/>
              </w:rPr>
              <w:t>Верхутина М.В., канд. полит. наук, доцент кафедры</w:t>
            </w:r>
          </w:p>
        </w:tc>
      </w:tr>
      <w:tr w:rsidR="000406EA" w:rsidRPr="00F30A06" w:rsidTr="00247868">
        <w:trPr>
          <w:trHeight w:val="427"/>
        </w:trPr>
        <w:tc>
          <w:tcPr>
            <w:tcW w:w="566" w:type="dxa"/>
          </w:tcPr>
          <w:p w:rsidR="000406EA" w:rsidRPr="00201833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228" w:type="dxa"/>
            <w:gridSpan w:val="2"/>
          </w:tcPr>
          <w:p w:rsidR="000406EA" w:rsidRPr="00201833" w:rsidRDefault="000406EA" w:rsidP="00247868">
            <w:pPr>
              <w:rPr>
                <w:sz w:val="24"/>
                <w:szCs w:val="28"/>
                <w:highlight w:val="yellow"/>
              </w:rPr>
            </w:pPr>
            <w:r w:rsidRPr="00201833">
              <w:rPr>
                <w:sz w:val="24"/>
                <w:szCs w:val="28"/>
                <w:highlight w:val="yellow"/>
              </w:rPr>
              <w:t>Культурология</w:t>
            </w:r>
          </w:p>
        </w:tc>
        <w:tc>
          <w:tcPr>
            <w:tcW w:w="2326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yellow"/>
              </w:rPr>
            </w:pPr>
            <w:r w:rsidRPr="00201833">
              <w:rPr>
                <w:sz w:val="24"/>
                <w:szCs w:val="28"/>
                <w:highlight w:val="yellow"/>
              </w:rPr>
              <w:t>Зачёт</w:t>
            </w:r>
          </w:p>
        </w:tc>
        <w:tc>
          <w:tcPr>
            <w:tcW w:w="3627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yellow"/>
              </w:rPr>
            </w:pPr>
            <w:r w:rsidRPr="00201833">
              <w:rPr>
                <w:sz w:val="24"/>
                <w:szCs w:val="28"/>
                <w:highlight w:val="yellow"/>
              </w:rPr>
              <w:t xml:space="preserve">Никулкина </w:t>
            </w:r>
            <w:r w:rsidR="00201833">
              <w:rPr>
                <w:sz w:val="24"/>
                <w:szCs w:val="28"/>
                <w:highlight w:val="yellow"/>
              </w:rPr>
              <w:t>О.Г., канд. филол. наук</w:t>
            </w:r>
          </w:p>
        </w:tc>
      </w:tr>
      <w:tr w:rsidR="000406EA" w:rsidRPr="00F30A06" w:rsidTr="00247868">
        <w:trPr>
          <w:trHeight w:val="427"/>
        </w:trPr>
        <w:tc>
          <w:tcPr>
            <w:tcW w:w="566" w:type="dxa"/>
          </w:tcPr>
          <w:p w:rsidR="000406EA" w:rsidRPr="00F30A06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6E08A5" w:rsidRDefault="000406EA" w:rsidP="00247868">
            <w:pPr>
              <w:rPr>
                <w:sz w:val="24"/>
                <w:szCs w:val="28"/>
                <w:highlight w:val="yellow"/>
              </w:rPr>
            </w:pPr>
            <w:r w:rsidRPr="006E08A5">
              <w:rPr>
                <w:sz w:val="24"/>
                <w:szCs w:val="28"/>
                <w:highlight w:val="yellow"/>
              </w:rPr>
              <w:t xml:space="preserve">Компьютерный практикум </w:t>
            </w:r>
          </w:p>
        </w:tc>
        <w:tc>
          <w:tcPr>
            <w:tcW w:w="2326" w:type="dxa"/>
          </w:tcPr>
          <w:p w:rsidR="000406EA" w:rsidRPr="006E08A5" w:rsidRDefault="000406EA" w:rsidP="00247868">
            <w:pPr>
              <w:jc w:val="center"/>
              <w:rPr>
                <w:sz w:val="24"/>
                <w:szCs w:val="28"/>
                <w:highlight w:val="yellow"/>
              </w:rPr>
            </w:pPr>
            <w:r w:rsidRPr="006E08A5">
              <w:rPr>
                <w:sz w:val="24"/>
                <w:szCs w:val="28"/>
                <w:highlight w:val="yellow"/>
              </w:rPr>
              <w:t>Зачёт</w:t>
            </w:r>
          </w:p>
        </w:tc>
        <w:tc>
          <w:tcPr>
            <w:tcW w:w="3627" w:type="dxa"/>
          </w:tcPr>
          <w:p w:rsidR="000406EA" w:rsidRDefault="006E08A5" w:rsidP="00247868">
            <w:pPr>
              <w:jc w:val="center"/>
              <w:rPr>
                <w:sz w:val="24"/>
                <w:szCs w:val="28"/>
              </w:rPr>
            </w:pPr>
            <w:r w:rsidRPr="006E08A5">
              <w:rPr>
                <w:szCs w:val="28"/>
                <w:highlight w:val="yellow"/>
              </w:rPr>
              <w:t>Филиппова Ю.В., преподаватель</w:t>
            </w:r>
          </w:p>
        </w:tc>
      </w:tr>
      <w:tr w:rsidR="000406EA" w:rsidRPr="00201833" w:rsidTr="00247868">
        <w:trPr>
          <w:trHeight w:val="427"/>
        </w:trPr>
        <w:tc>
          <w:tcPr>
            <w:tcW w:w="566" w:type="dxa"/>
          </w:tcPr>
          <w:p w:rsidR="000406EA" w:rsidRPr="00201833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Pr="00201833" w:rsidRDefault="000406EA" w:rsidP="00247868">
            <w:pPr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Бухгалтерский учёт</w:t>
            </w:r>
          </w:p>
        </w:tc>
        <w:tc>
          <w:tcPr>
            <w:tcW w:w="2326" w:type="dxa"/>
          </w:tcPr>
          <w:p w:rsidR="000406EA" w:rsidRPr="00201833" w:rsidRDefault="000406EA" w:rsidP="00247868">
            <w:pPr>
              <w:jc w:val="center"/>
              <w:rPr>
                <w:sz w:val="24"/>
                <w:szCs w:val="28"/>
                <w:highlight w:val="red"/>
              </w:rPr>
            </w:pPr>
            <w:r w:rsidRPr="00201833">
              <w:rPr>
                <w:sz w:val="24"/>
                <w:szCs w:val="28"/>
                <w:highlight w:val="red"/>
              </w:rPr>
              <w:t>Зачет</w:t>
            </w:r>
          </w:p>
        </w:tc>
        <w:tc>
          <w:tcPr>
            <w:tcW w:w="3627" w:type="dxa"/>
          </w:tcPr>
          <w:p w:rsidR="000406EA" w:rsidRPr="00201833" w:rsidRDefault="000406EA" w:rsidP="00247868">
            <w:pPr>
              <w:jc w:val="center"/>
              <w:rPr>
                <w:szCs w:val="28"/>
              </w:rPr>
            </w:pPr>
            <w:r w:rsidRPr="00201833">
              <w:rPr>
                <w:szCs w:val="28"/>
                <w:highlight w:val="red"/>
              </w:rPr>
              <w:t>Денискина Е.Ю., канд. экон. наук, доцент</w:t>
            </w:r>
          </w:p>
        </w:tc>
      </w:tr>
      <w:tr w:rsidR="000406EA" w:rsidRPr="00F30A06" w:rsidTr="00247868">
        <w:trPr>
          <w:trHeight w:val="427"/>
        </w:trPr>
        <w:tc>
          <w:tcPr>
            <w:tcW w:w="566" w:type="dxa"/>
          </w:tcPr>
          <w:p w:rsidR="000406EA" w:rsidRPr="00F30A06" w:rsidRDefault="000406EA" w:rsidP="000406EA">
            <w:pPr>
              <w:numPr>
                <w:ilvl w:val="0"/>
                <w:numId w:val="3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0406EA" w:rsidRDefault="000406EA" w:rsidP="0024786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326" w:type="dxa"/>
          </w:tcPr>
          <w:p w:rsidR="000406EA" w:rsidRDefault="000406EA" w:rsidP="002478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  <w:tc>
          <w:tcPr>
            <w:tcW w:w="3627" w:type="dxa"/>
          </w:tcPr>
          <w:p w:rsidR="000406EA" w:rsidRDefault="000406EA" w:rsidP="002478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Синяева А.А, канд. пед. наук, доцент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 xml:space="preserve">Кол-во контрольных работ – </w:t>
            </w:r>
            <w:r>
              <w:rPr>
                <w:szCs w:val="28"/>
              </w:rPr>
              <w:t>0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>Кол-во лабораторных работ-0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>Кол-во рефератов – 0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 xml:space="preserve">Кол-во курсовых работ (проектов) – </w:t>
            </w:r>
            <w:r>
              <w:rPr>
                <w:szCs w:val="28"/>
              </w:rPr>
              <w:t>1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>Кол-во экзаменов –</w:t>
            </w:r>
            <w:r>
              <w:rPr>
                <w:szCs w:val="28"/>
              </w:rPr>
              <w:t>2</w:t>
            </w:r>
          </w:p>
        </w:tc>
      </w:tr>
      <w:tr w:rsidR="000406EA" w:rsidRPr="00F30A06" w:rsidTr="00247868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0406EA" w:rsidRPr="00F30A06" w:rsidRDefault="000406EA" w:rsidP="00247868">
            <w:pPr>
              <w:rPr>
                <w:szCs w:val="28"/>
              </w:rPr>
            </w:pPr>
            <w:r w:rsidRPr="00F30A06">
              <w:rPr>
                <w:szCs w:val="28"/>
              </w:rPr>
              <w:t>Кол-во зачетов –</w:t>
            </w:r>
            <w:r>
              <w:rPr>
                <w:szCs w:val="28"/>
              </w:rPr>
              <w:t>6</w:t>
            </w:r>
          </w:p>
        </w:tc>
      </w:tr>
    </w:tbl>
    <w:p w:rsidR="00D26918" w:rsidRDefault="00D26918" w:rsidP="00D26918">
      <w:pPr>
        <w:rPr>
          <w:sz w:val="24"/>
          <w:szCs w:val="28"/>
        </w:rPr>
      </w:pPr>
    </w:p>
    <w:p w:rsidR="00D26918" w:rsidRPr="00F30A06" w:rsidRDefault="00D26918" w:rsidP="00D26918">
      <w:pPr>
        <w:rPr>
          <w:sz w:val="24"/>
          <w:szCs w:val="28"/>
        </w:rPr>
      </w:pPr>
    </w:p>
    <w:p w:rsidR="00D26918" w:rsidRPr="00F30A06" w:rsidRDefault="00D26918" w:rsidP="00D26918">
      <w:pPr>
        <w:rPr>
          <w:sz w:val="24"/>
          <w:szCs w:val="28"/>
        </w:rPr>
      </w:pPr>
      <w:r>
        <w:rPr>
          <w:sz w:val="24"/>
          <w:szCs w:val="28"/>
        </w:rPr>
        <w:t>Специалист УМО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A06">
        <w:rPr>
          <w:sz w:val="24"/>
          <w:szCs w:val="28"/>
        </w:rPr>
        <w:tab/>
        <w:t>Кузнецова М.В.</w:t>
      </w:r>
    </w:p>
    <w:p w:rsidR="00201833" w:rsidRDefault="00D26918" w:rsidP="00201833">
      <w:pPr>
        <w:jc w:val="center"/>
        <w:rPr>
          <w:sz w:val="32"/>
        </w:rPr>
      </w:pPr>
      <w:r>
        <w:br w:type="page"/>
      </w:r>
      <w:r w:rsidR="00201833" w:rsidRPr="00D26918">
        <w:rPr>
          <w:b/>
          <w:color w:val="FF0000"/>
          <w:sz w:val="32"/>
        </w:rPr>
        <w:lastRenderedPageBreak/>
        <w:t>Дисциплина «</w:t>
      </w:r>
      <w:r w:rsidR="00201833">
        <w:rPr>
          <w:b/>
          <w:color w:val="FF0000"/>
          <w:sz w:val="32"/>
        </w:rPr>
        <w:t>Экономическая теория</w:t>
      </w:r>
      <w:r w:rsidR="00201833" w:rsidRPr="00D26918">
        <w:rPr>
          <w:b/>
          <w:color w:val="FF0000"/>
          <w:sz w:val="32"/>
        </w:rPr>
        <w:t>»</w:t>
      </w:r>
    </w:p>
    <w:p w:rsidR="00201833" w:rsidRDefault="00201833" w:rsidP="00201833">
      <w:pPr>
        <w:jc w:val="center"/>
        <w:rPr>
          <w:sz w:val="32"/>
        </w:rPr>
      </w:pPr>
    </w:p>
    <w:p w:rsidR="00201833" w:rsidRPr="007623CF" w:rsidRDefault="00201833" w:rsidP="00201833">
      <w:pPr>
        <w:rPr>
          <w:sz w:val="32"/>
        </w:rPr>
      </w:pPr>
      <w:r w:rsidRPr="002C0AEA">
        <w:rPr>
          <w:b/>
          <w:bCs/>
          <w:spacing w:val="-5"/>
          <w:sz w:val="28"/>
          <w:szCs w:val="28"/>
          <w:u w:val="single"/>
        </w:rPr>
        <w:t xml:space="preserve">Вопросы к </w:t>
      </w:r>
      <w:r>
        <w:rPr>
          <w:b/>
          <w:bCs/>
          <w:spacing w:val="-5"/>
          <w:sz w:val="28"/>
          <w:szCs w:val="28"/>
          <w:u w:val="single"/>
        </w:rPr>
        <w:t>экзамену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21"/>
        <w:ind w:left="480" w:right="29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 xml:space="preserve">Условия появления экономической науки, ее предмет </w:t>
      </w:r>
      <w:r w:rsidRPr="002C0AEA">
        <w:rPr>
          <w:bCs/>
          <w:sz w:val="24"/>
          <w:szCs w:val="24"/>
        </w:rPr>
        <w:t>и</w:t>
      </w:r>
      <w:r w:rsidRPr="002C0AEA">
        <w:rPr>
          <w:b/>
          <w:bCs/>
          <w:sz w:val="24"/>
          <w:szCs w:val="24"/>
        </w:rPr>
        <w:t xml:space="preserve"> </w:t>
      </w:r>
      <w:r w:rsidRPr="002C0AEA">
        <w:rPr>
          <w:sz w:val="24"/>
          <w:szCs w:val="24"/>
        </w:rPr>
        <w:t>метод.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2C0AEA">
        <w:rPr>
          <w:spacing w:val="-2"/>
          <w:sz w:val="24"/>
          <w:szCs w:val="24"/>
        </w:rPr>
        <w:t>Функции экономической теории как научного знания.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29" w:hanging="480"/>
        <w:jc w:val="both"/>
        <w:rPr>
          <w:spacing w:val="-11"/>
          <w:sz w:val="24"/>
          <w:szCs w:val="24"/>
        </w:rPr>
      </w:pPr>
      <w:r w:rsidRPr="002C0AEA">
        <w:rPr>
          <w:sz w:val="24"/>
          <w:szCs w:val="24"/>
        </w:rPr>
        <w:t>Исторические направления экономической теории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2C0AEA">
        <w:rPr>
          <w:spacing w:val="-1"/>
          <w:sz w:val="24"/>
          <w:szCs w:val="24"/>
        </w:rPr>
        <w:t>меркантилизм</w:t>
      </w:r>
      <w:r>
        <w:rPr>
          <w:spacing w:val="-1"/>
          <w:sz w:val="24"/>
          <w:szCs w:val="24"/>
        </w:rPr>
        <w:t xml:space="preserve">, </w:t>
      </w:r>
      <w:r w:rsidRPr="002C0AEA">
        <w:rPr>
          <w:spacing w:val="-1"/>
          <w:sz w:val="24"/>
          <w:szCs w:val="24"/>
        </w:rPr>
        <w:t xml:space="preserve">физиократия, классическая и марксистская </w:t>
      </w:r>
      <w:r w:rsidRPr="002C0AEA">
        <w:rPr>
          <w:spacing w:val="-2"/>
          <w:sz w:val="24"/>
          <w:szCs w:val="24"/>
        </w:rPr>
        <w:t>политэкономии) о причинах и формах богатства.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29" w:hanging="480"/>
        <w:jc w:val="both"/>
        <w:rPr>
          <w:spacing w:val="-8"/>
          <w:sz w:val="24"/>
          <w:szCs w:val="24"/>
        </w:rPr>
      </w:pPr>
      <w:r w:rsidRPr="002C0AEA">
        <w:rPr>
          <w:sz w:val="24"/>
          <w:szCs w:val="24"/>
        </w:rPr>
        <w:t>Современные направления экономической теории (неоклассическое, кейнсианское, институцио</w:t>
      </w:r>
      <w:r>
        <w:rPr>
          <w:sz w:val="24"/>
          <w:szCs w:val="24"/>
        </w:rPr>
        <w:t>н</w:t>
      </w:r>
      <w:r w:rsidRPr="002C0AEA">
        <w:rPr>
          <w:sz w:val="24"/>
          <w:szCs w:val="24"/>
        </w:rPr>
        <w:t>альное, марксистское) о регулировании экономики.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9" w:hanging="480"/>
        <w:jc w:val="both"/>
        <w:rPr>
          <w:spacing w:val="-11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Экономические законы, их характерные особенности и </w:t>
      </w:r>
      <w:r w:rsidRPr="002C0AEA">
        <w:rPr>
          <w:sz w:val="24"/>
          <w:szCs w:val="24"/>
        </w:rPr>
        <w:t>классификация. Экономические категории.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2C0AEA">
        <w:rPr>
          <w:spacing w:val="-2"/>
          <w:sz w:val="24"/>
          <w:szCs w:val="24"/>
        </w:rPr>
        <w:t>Собственность как явление, трактовки и определения.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2"/>
          <w:sz w:val="24"/>
          <w:szCs w:val="24"/>
        </w:rPr>
        <w:t>Типы и формы собственности и их эволюция.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1"/>
          <w:sz w:val="24"/>
          <w:szCs w:val="24"/>
        </w:rPr>
      </w:pPr>
      <w:r w:rsidRPr="002C0AEA">
        <w:rPr>
          <w:sz w:val="24"/>
          <w:szCs w:val="24"/>
        </w:rPr>
        <w:t>Потребности: понятие и классификация. Модель потребностей А. Маслоу.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6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Производство: фазы и факторы. Классификации факторов </w:t>
      </w:r>
      <w:r w:rsidRPr="002C0AEA">
        <w:rPr>
          <w:sz w:val="24"/>
          <w:szCs w:val="24"/>
        </w:rPr>
        <w:t>производства.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>Кривая производственных возможностей и ее характеристика. Кривая безразличия.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9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Модель кругооборота ресурсов и продуктов (расходов и доходов).</w:t>
      </w:r>
    </w:p>
    <w:p w:rsidR="00201833" w:rsidRPr="00365EF5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6"/>
          <w:sz w:val="24"/>
          <w:szCs w:val="24"/>
        </w:rPr>
      </w:pPr>
      <w:r w:rsidRPr="002C0AEA">
        <w:rPr>
          <w:spacing w:val="-2"/>
          <w:sz w:val="24"/>
          <w:szCs w:val="24"/>
        </w:rPr>
        <w:t>Натуральное и товарное хозяйства. Товар, Деньги.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Деньги. Виды и функции.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3"/>
          <w:sz w:val="24"/>
          <w:szCs w:val="24"/>
        </w:rPr>
        <w:t>Капитал и его характеристики. Прибыль.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Система наемного труда. Заработная плата, ее формы и модели.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1"/>
          <w:sz w:val="24"/>
          <w:szCs w:val="24"/>
        </w:rPr>
        <w:t>Рыночная экономика и ее характерные черты.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>Цикличность рыночной экономики. Классический промышленный цикл.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Модели рыночной экономики: свободная, регулируемая, социально-ориентированная.</w:t>
      </w:r>
    </w:p>
    <w:p w:rsidR="00201833" w:rsidRPr="002C0AEA" w:rsidRDefault="00201833" w:rsidP="00201833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9"/>
          <w:sz w:val="24"/>
          <w:szCs w:val="24"/>
        </w:rPr>
      </w:pPr>
      <w:r w:rsidRPr="002C0AEA">
        <w:rPr>
          <w:spacing w:val="-2"/>
          <w:sz w:val="24"/>
          <w:szCs w:val="24"/>
        </w:rPr>
        <w:t>Закон спроса и его кривая.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3"/>
          <w:sz w:val="24"/>
          <w:szCs w:val="24"/>
        </w:rPr>
        <w:t>Закон предложения и его кривая.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z w:val="24"/>
          <w:szCs w:val="24"/>
        </w:rPr>
        <w:t xml:space="preserve">Закон   стоимости   и   его   связь   с   законами   спроса   и </w:t>
      </w:r>
      <w:r w:rsidRPr="002C0AEA">
        <w:rPr>
          <w:spacing w:val="-3"/>
          <w:sz w:val="24"/>
          <w:szCs w:val="24"/>
        </w:rPr>
        <w:t>предложения. Функции закона стоимости в экономике.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Закон  конкуренции.  Совершенная  и  несовершенная  виды </w:t>
      </w:r>
      <w:r w:rsidRPr="002C0AEA">
        <w:rPr>
          <w:sz w:val="24"/>
          <w:szCs w:val="24"/>
        </w:rPr>
        <w:t>конкуренции.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  <w:tab w:val="left" w:pos="1651"/>
          <w:tab w:val="left" w:pos="3245"/>
          <w:tab w:val="left" w:pos="4483"/>
          <w:tab w:val="left" w:pos="5088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pacing w:val="-6"/>
          <w:sz w:val="24"/>
          <w:szCs w:val="24"/>
        </w:rPr>
        <w:t>Законы</w:t>
      </w:r>
      <w:r w:rsidRPr="002C0AEA">
        <w:rPr>
          <w:sz w:val="24"/>
          <w:szCs w:val="24"/>
        </w:rPr>
        <w:t xml:space="preserve"> </w:t>
      </w:r>
      <w:r w:rsidRPr="002C0AEA">
        <w:rPr>
          <w:spacing w:val="-6"/>
          <w:sz w:val="24"/>
          <w:szCs w:val="24"/>
        </w:rPr>
        <w:t>предельных</w:t>
      </w:r>
      <w:r w:rsidRPr="002C0AEA">
        <w:rPr>
          <w:sz w:val="24"/>
          <w:szCs w:val="24"/>
        </w:rPr>
        <w:t xml:space="preserve"> </w:t>
      </w:r>
      <w:r w:rsidRPr="002C0AEA">
        <w:rPr>
          <w:spacing w:val="-8"/>
          <w:sz w:val="24"/>
          <w:szCs w:val="24"/>
        </w:rPr>
        <w:t>величин</w:t>
      </w:r>
      <w:r w:rsidRPr="002C0AEA">
        <w:rPr>
          <w:sz w:val="24"/>
          <w:szCs w:val="24"/>
        </w:rPr>
        <w:t xml:space="preserve"> - </w:t>
      </w:r>
      <w:r w:rsidRPr="002C0AEA">
        <w:rPr>
          <w:spacing w:val="-5"/>
          <w:sz w:val="24"/>
          <w:szCs w:val="24"/>
        </w:rPr>
        <w:t xml:space="preserve">полезности, </w:t>
      </w:r>
      <w:r w:rsidRPr="002C0AEA">
        <w:rPr>
          <w:sz w:val="24"/>
          <w:szCs w:val="24"/>
        </w:rPr>
        <w:t>производительности труда, доходов.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Закон денежного обращения.  Причины и последствия его нарушения.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t xml:space="preserve">Фирма    в    рыночной    экономике:    прибыль    как    цель </w:t>
      </w:r>
      <w:r w:rsidRPr="002C0AEA">
        <w:rPr>
          <w:spacing w:val="-3"/>
          <w:sz w:val="24"/>
          <w:szCs w:val="24"/>
        </w:rPr>
        <w:t>хозяйствования и конкуренция как способ достижения цели.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Организационно-правовые   виды    предприятий   (фирм)    в </w:t>
      </w:r>
      <w:r w:rsidRPr="002C0AEA">
        <w:rPr>
          <w:sz w:val="24"/>
          <w:szCs w:val="24"/>
        </w:rPr>
        <w:t>экономике рыночного типа.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10"/>
          <w:sz w:val="24"/>
          <w:szCs w:val="24"/>
        </w:rPr>
      </w:pPr>
      <w:r w:rsidRPr="002C0AEA">
        <w:rPr>
          <w:sz w:val="24"/>
          <w:szCs w:val="24"/>
        </w:rPr>
        <w:t>Коммерческий  расчет как метод ведения хозяйства и его принципы.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10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Особенности    конкурентной   борьбы   мелких,   средних   и </w:t>
      </w:r>
      <w:r w:rsidRPr="002C0AEA">
        <w:rPr>
          <w:sz w:val="24"/>
          <w:szCs w:val="24"/>
        </w:rPr>
        <w:t>крупных фирм.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3"/>
          <w:sz w:val="24"/>
          <w:szCs w:val="24"/>
        </w:rPr>
        <w:t>Прибыль: виды и способы повышения.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t>Проблема монопольного положения фирмы в экономике и способы её решения.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Менеджмент   и   маркетинг   как   управление   фирмами   в условиях рынка.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9"/>
          <w:sz w:val="24"/>
          <w:szCs w:val="24"/>
        </w:rPr>
      </w:pPr>
      <w:r w:rsidRPr="002C0AEA">
        <w:rPr>
          <w:spacing w:val="-3"/>
          <w:sz w:val="24"/>
          <w:szCs w:val="24"/>
        </w:rPr>
        <w:t>Государство: его роли и функции в экономике.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Макроэкономические   показатели:   валовый   национальный </w:t>
      </w:r>
      <w:r w:rsidRPr="002C0AEA">
        <w:rPr>
          <w:spacing w:val="-3"/>
          <w:sz w:val="24"/>
          <w:szCs w:val="24"/>
        </w:rPr>
        <w:t>продукт, валовый внутренний продукт, национальный доход.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Проблема   экономического   роста   и    его   темпов.   Типы экономического роста.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  <w:tab w:val="left" w:pos="1910"/>
          <w:tab w:val="left" w:pos="3821"/>
          <w:tab w:val="left" w:pos="4886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pacing w:val="-6"/>
          <w:sz w:val="24"/>
          <w:szCs w:val="24"/>
        </w:rPr>
        <w:t>Проблема</w:t>
      </w:r>
      <w:r w:rsidRPr="002C0AEA">
        <w:rPr>
          <w:sz w:val="24"/>
          <w:szCs w:val="24"/>
        </w:rPr>
        <w:tab/>
      </w:r>
      <w:r w:rsidRPr="002C0AEA">
        <w:rPr>
          <w:spacing w:val="-6"/>
          <w:sz w:val="24"/>
          <w:szCs w:val="24"/>
        </w:rPr>
        <w:t>экономического</w:t>
      </w:r>
      <w:r w:rsidRPr="002C0AEA">
        <w:rPr>
          <w:sz w:val="24"/>
          <w:szCs w:val="24"/>
        </w:rPr>
        <w:tab/>
      </w:r>
      <w:r w:rsidRPr="002C0AEA">
        <w:rPr>
          <w:spacing w:val="-8"/>
          <w:sz w:val="24"/>
          <w:szCs w:val="24"/>
        </w:rPr>
        <w:t>цикла.</w:t>
      </w:r>
      <w:r w:rsidRPr="002C0AEA">
        <w:rPr>
          <w:sz w:val="24"/>
          <w:szCs w:val="24"/>
        </w:rPr>
        <w:tab/>
      </w:r>
      <w:r w:rsidRPr="002C0AEA">
        <w:rPr>
          <w:spacing w:val="-5"/>
          <w:sz w:val="24"/>
          <w:szCs w:val="24"/>
        </w:rPr>
        <w:t xml:space="preserve">Современный </w:t>
      </w:r>
      <w:r w:rsidRPr="002C0AEA">
        <w:rPr>
          <w:sz w:val="24"/>
          <w:szCs w:val="24"/>
        </w:rPr>
        <w:t>экономический цикл и его особенности.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3"/>
          <w:sz w:val="24"/>
          <w:szCs w:val="24"/>
        </w:rPr>
        <w:t>Финансы: сущность, функции, виды.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Госбюджет:   доходы   и   расходы.   Проблемы   бюджетного </w:t>
      </w:r>
      <w:r w:rsidRPr="002C0AEA">
        <w:rPr>
          <w:sz w:val="24"/>
          <w:szCs w:val="24"/>
        </w:rPr>
        <w:t>дефицита и бюджетного федерализма.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t>Налоги и функции в экономике. Виды налогов и налоговых систем.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9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Кредит: сущность и принципы организации.  Коммерческий кредит.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lastRenderedPageBreak/>
        <w:t>Роль банков в современной экономике. Банковский кредит. Двухуровневая банковская система.</w:t>
      </w:r>
    </w:p>
    <w:p w:rsidR="00201833" w:rsidRPr="002C0AE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4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Коммерческие       банки       и       их       виды.       Проблемы </w:t>
      </w:r>
      <w:r w:rsidRPr="002C0AEA">
        <w:rPr>
          <w:spacing w:val="-3"/>
          <w:sz w:val="24"/>
          <w:szCs w:val="24"/>
        </w:rPr>
        <w:t>функционирования коммерческих банков в России.</w:t>
      </w:r>
    </w:p>
    <w:p w:rsidR="00201833" w:rsidRPr="00A7476A" w:rsidRDefault="00201833" w:rsidP="00201833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1178AE">
        <w:rPr>
          <w:sz w:val="24"/>
          <w:szCs w:val="24"/>
        </w:rPr>
        <w:pict>
          <v:line id="_x0000_s1442" style="position:absolute;left:0;text-align:left;z-index:251660288;mso-position-horizontal-relative:margin" from="783pt,20.25pt" to="783pt,172.4pt" strokeweight=".5pt">
            <w10:wrap anchorx="margin"/>
          </v:line>
        </w:pict>
      </w:r>
      <w:r w:rsidRPr="002C0AEA">
        <w:rPr>
          <w:sz w:val="24"/>
          <w:szCs w:val="24"/>
        </w:rPr>
        <w:t>Инфляция: сущность,  причины, формы проявления, типы. Антиинфляционные меры.</w:t>
      </w:r>
    </w:p>
    <w:p w:rsidR="00201833" w:rsidRPr="002C0AEA" w:rsidRDefault="00201833" w:rsidP="00201833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pacing w:val="-3"/>
          <w:sz w:val="24"/>
          <w:szCs w:val="24"/>
        </w:rPr>
        <w:t xml:space="preserve">Мировая   экономика:   причины   и   условия   возникновения. </w:t>
      </w:r>
      <w:r w:rsidRPr="002C0AEA">
        <w:rPr>
          <w:spacing w:val="-2"/>
          <w:sz w:val="24"/>
          <w:szCs w:val="24"/>
        </w:rPr>
        <w:t>Центропериферическое строение мировой экономики.</w:t>
      </w:r>
    </w:p>
    <w:p w:rsidR="00201833" w:rsidRPr="002C0AEA" w:rsidRDefault="00201833" w:rsidP="00201833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z w:val="24"/>
          <w:szCs w:val="24"/>
        </w:rPr>
        <w:t>Международное   разделение   труда   и   его   современное состояние.</w:t>
      </w:r>
    </w:p>
    <w:p w:rsidR="00201833" w:rsidRPr="002C0AEA" w:rsidRDefault="00201833" w:rsidP="00201833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Проблемы   вхождения   российской   экономики   в   мировое </w:t>
      </w:r>
      <w:r w:rsidRPr="002C0AEA">
        <w:rPr>
          <w:sz w:val="24"/>
          <w:szCs w:val="24"/>
        </w:rPr>
        <w:t>хозяйство.</w:t>
      </w:r>
    </w:p>
    <w:p w:rsidR="00201833" w:rsidRPr="00365EF5" w:rsidRDefault="00201833" w:rsidP="00201833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4"/>
          <w:sz w:val="24"/>
          <w:szCs w:val="24"/>
        </w:rPr>
      </w:pPr>
      <w:r w:rsidRPr="002C0AEA">
        <w:rPr>
          <w:spacing w:val="-2"/>
          <w:sz w:val="24"/>
          <w:szCs w:val="24"/>
        </w:rPr>
        <w:t>Валюта: понятие, характеристики, факторы.</w:t>
      </w:r>
    </w:p>
    <w:p w:rsidR="00201833" w:rsidRDefault="00201833">
      <w:pPr>
        <w:spacing w:line="360" w:lineRule="auto"/>
        <w:ind w:firstLine="403"/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:rsidR="00201833" w:rsidRPr="00201833" w:rsidRDefault="00201833" w:rsidP="00201833">
      <w:pPr>
        <w:spacing w:before="120" w:line="360" w:lineRule="auto"/>
        <w:ind w:firstLine="454"/>
        <w:jc w:val="both"/>
        <w:rPr>
          <w:b/>
          <w:color w:val="FF0000"/>
          <w:sz w:val="28"/>
          <w:szCs w:val="28"/>
        </w:rPr>
      </w:pPr>
      <w:r w:rsidRPr="00201833">
        <w:rPr>
          <w:b/>
          <w:color w:val="FF0000"/>
          <w:sz w:val="28"/>
          <w:szCs w:val="28"/>
        </w:rPr>
        <w:lastRenderedPageBreak/>
        <w:t>Вопросы по дисциплине «ПЛАНИРОВАНИЕ КАРЬЕРЫ»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Основные подходы к определению понятия «карьера».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Виды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pacing w:val="1"/>
          <w:sz w:val="28"/>
          <w:szCs w:val="28"/>
        </w:rPr>
        <w:t>Карьера в моделях управления персоналом разных стран (Япония, США).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Субъекты и объекты планирования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Возрастные особенности карьеры человека.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Этапы планирования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Карьерограмма как метод планирования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Роль и место профессионального резюме в планировании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>Управление деловой карьерой.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Цели в карьере.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Место и роль собеседования с работодателем при планировании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Принципы управления карьерой.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Личные планы по эффективному управлению карьерой.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Характеристика функциональных взаимосвязей в процессе управления деловой карьерой в организации.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pacing w:val="-1"/>
          <w:sz w:val="28"/>
          <w:szCs w:val="28"/>
        </w:rPr>
        <w:t xml:space="preserve"> Планирование карьеры и развитие организации.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Место карьеры в типологии личностей Дж. Голланда.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Место карьеры в типологии личностей Е. А. Климова.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Основные ситуации выбора профессии и планирования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Место карьеры в развитии профессионала.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Функциональные особенности субъектов планирования карьеры в организации.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Объективные условия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Карьера в контексте маркетингового подхода к персоналу.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Рефлексия собственных возможностей планирования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Принципы и стратегии построения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Искусство самопрезентации в развитии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Профессионализм и планирование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Основные направления эффективного управления карьерой.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bCs/>
          <w:iCs/>
          <w:sz w:val="28"/>
          <w:szCs w:val="28"/>
        </w:rPr>
        <w:lastRenderedPageBreak/>
        <w:t xml:space="preserve"> Место конфликта в развитии карьеры.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Строительство карьеры в организации.</w:t>
      </w:r>
    </w:p>
    <w:p w:rsidR="00201833" w:rsidRPr="007E177F" w:rsidRDefault="00201833" w:rsidP="00201833">
      <w:pPr>
        <w:numPr>
          <w:ilvl w:val="0"/>
          <w:numId w:val="36"/>
        </w:numPr>
        <w:spacing w:line="360" w:lineRule="auto"/>
        <w:ind w:right="-262"/>
        <w:jc w:val="both"/>
        <w:rPr>
          <w:sz w:val="28"/>
          <w:szCs w:val="28"/>
        </w:rPr>
      </w:pPr>
      <w:r w:rsidRPr="007E177F">
        <w:rPr>
          <w:sz w:val="28"/>
          <w:szCs w:val="28"/>
        </w:rPr>
        <w:t xml:space="preserve"> Возможности совершенствования процесса планирования карьеры.</w:t>
      </w:r>
    </w:p>
    <w:p w:rsidR="00201833" w:rsidRPr="007E177F" w:rsidRDefault="00201833" w:rsidP="00201833">
      <w:pPr>
        <w:spacing w:line="360" w:lineRule="auto"/>
        <w:jc w:val="both"/>
        <w:rPr>
          <w:sz w:val="28"/>
          <w:szCs w:val="28"/>
        </w:rPr>
      </w:pPr>
    </w:p>
    <w:p w:rsidR="00201833" w:rsidRDefault="00201833" w:rsidP="00201833">
      <w:pPr>
        <w:spacing w:line="360" w:lineRule="auto"/>
        <w:ind w:firstLine="403"/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:rsidR="00201833" w:rsidRPr="00201833" w:rsidRDefault="00201833" w:rsidP="00201833">
      <w:pPr>
        <w:ind w:left="1276" w:hanging="376"/>
        <w:jc w:val="center"/>
        <w:rPr>
          <w:b/>
          <w:bCs/>
          <w:color w:val="FF0000"/>
          <w:sz w:val="28"/>
          <w:szCs w:val="24"/>
        </w:rPr>
      </w:pPr>
      <w:r w:rsidRPr="00201833">
        <w:rPr>
          <w:b/>
          <w:bCs/>
          <w:color w:val="FF0000"/>
          <w:sz w:val="28"/>
          <w:szCs w:val="24"/>
        </w:rPr>
        <w:lastRenderedPageBreak/>
        <w:t>ВОПРОСЫ К ЗАЧЕТУ ПО ДИСЦИПЛИНЕ</w:t>
      </w:r>
    </w:p>
    <w:p w:rsidR="00201833" w:rsidRPr="00201833" w:rsidRDefault="00201833" w:rsidP="00201833">
      <w:pPr>
        <w:ind w:left="1276" w:hanging="376"/>
        <w:jc w:val="center"/>
        <w:rPr>
          <w:b/>
          <w:bCs/>
          <w:color w:val="FF0000"/>
          <w:sz w:val="28"/>
          <w:szCs w:val="24"/>
        </w:rPr>
      </w:pPr>
      <w:r w:rsidRPr="00201833">
        <w:rPr>
          <w:b/>
          <w:bCs/>
          <w:color w:val="FF0000"/>
          <w:sz w:val="28"/>
          <w:szCs w:val="24"/>
        </w:rPr>
        <w:t xml:space="preserve"> «РЕЛИГИОВЕДЕНИЕ»</w:t>
      </w:r>
    </w:p>
    <w:p w:rsidR="00201833" w:rsidRPr="003B52F3" w:rsidRDefault="00201833" w:rsidP="00201833">
      <w:pPr>
        <w:ind w:left="1276" w:hanging="376"/>
        <w:jc w:val="center"/>
        <w:rPr>
          <w:b/>
          <w:bCs/>
          <w:sz w:val="28"/>
          <w:szCs w:val="24"/>
        </w:rPr>
      </w:pPr>
    </w:p>
    <w:p w:rsidR="00201833" w:rsidRPr="003B52F3" w:rsidRDefault="00201833" w:rsidP="00201833">
      <w:pPr>
        <w:ind w:left="1260" w:hanging="360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1. Структура, типология и социокультурные функции религии, её место в современном обществе.</w:t>
      </w:r>
    </w:p>
    <w:p w:rsidR="00201833" w:rsidRPr="003B52F3" w:rsidRDefault="00201833" w:rsidP="00201833">
      <w:pPr>
        <w:ind w:left="1260" w:hanging="360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 xml:space="preserve">2. </w:t>
      </w:r>
      <w:r w:rsidRPr="003B52F3">
        <w:rPr>
          <w:sz w:val="28"/>
          <w:szCs w:val="24"/>
        </w:rPr>
        <w:t>Основные концепции происхождения, роли и места религии в обществе в зарубежной и отечественной науке.</w:t>
      </w:r>
    </w:p>
    <w:p w:rsidR="00201833" w:rsidRPr="003B52F3" w:rsidRDefault="00201833" w:rsidP="00201833">
      <w:pPr>
        <w:ind w:left="1260" w:hanging="360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3. Возникновение религиозных верований. Ранние формы религиозных верований.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 xml:space="preserve">4. Национальные религии (индуизм, синтоизм) 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5. Национальные религии Китая (конфуцианство, даосизм)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6. Возникновение буддизма. Основные течения в буддизме.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7. Основы буддийского вероучения и культа. Буддийская этика.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8. Распространение буддизма в России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 xml:space="preserve">9. Особенности вероучения, культа и организации иудаизма. 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10.Возникновение христианства. Становление христианского мира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11.Библия – священная книга христиан и иудеев.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12.Особенности православного вероучения и культа.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13.Основные этапы истории Русской Православной церкви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14.Раскол и история старообрядчества в России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15.Русская Православная Церковь в современной России. Социальная концепция Русской Православной Церкви.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16.Особенности католического вероучения и культа.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17.Католицизм в современном мире.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18.Основные положения протестантского вероучения. Течения в протестантизме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19.Протестантизм в России.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20.Ислам как мировая религия.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21.Коран и Сунна – священные книги мусульман.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22.Ислам в России.</w:t>
      </w:r>
    </w:p>
    <w:p w:rsidR="00201833" w:rsidRPr="003B52F3" w:rsidRDefault="00201833" w:rsidP="00201833">
      <w:pPr>
        <w:ind w:left="1276" w:hanging="376"/>
        <w:jc w:val="both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23.Нетрадиционные религии и культы.</w:t>
      </w:r>
    </w:p>
    <w:p w:rsidR="00201833" w:rsidRPr="003B52F3" w:rsidRDefault="00201833" w:rsidP="00201833">
      <w:pPr>
        <w:ind w:left="1276" w:hanging="376"/>
        <w:rPr>
          <w:bCs/>
          <w:sz w:val="28"/>
          <w:szCs w:val="24"/>
        </w:rPr>
      </w:pPr>
      <w:r w:rsidRPr="003B52F3">
        <w:rPr>
          <w:bCs/>
          <w:sz w:val="28"/>
          <w:szCs w:val="24"/>
        </w:rPr>
        <w:t>22.Государственно-церковные отношения в Российской Федерации в современных условиях.</w:t>
      </w:r>
    </w:p>
    <w:p w:rsidR="00D26918" w:rsidRDefault="00201833" w:rsidP="00201833">
      <w:pPr>
        <w:spacing w:line="360" w:lineRule="auto"/>
        <w:ind w:firstLine="403"/>
        <w:rPr>
          <w:sz w:val="28"/>
          <w:szCs w:val="28"/>
        </w:rPr>
      </w:pPr>
      <w:r w:rsidRPr="003B52F3">
        <w:rPr>
          <w:bCs/>
          <w:sz w:val="28"/>
          <w:szCs w:val="28"/>
        </w:rPr>
        <w:t>23.</w:t>
      </w:r>
      <w:r w:rsidRPr="003B52F3">
        <w:rPr>
          <w:sz w:val="28"/>
          <w:szCs w:val="28"/>
        </w:rPr>
        <w:t>Свобода совести как феномен демократического общества. Правовые гарантии свободы совести в Российской Федерации</w:t>
      </w:r>
    </w:p>
    <w:p w:rsidR="00201833" w:rsidRDefault="00201833">
      <w:pPr>
        <w:spacing w:line="36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1833" w:rsidRDefault="00201833" w:rsidP="00201833">
      <w:pPr>
        <w:spacing w:line="360" w:lineRule="auto"/>
        <w:ind w:firstLine="403"/>
        <w:jc w:val="center"/>
        <w:rPr>
          <w:b/>
          <w:color w:val="FF0000"/>
          <w:sz w:val="32"/>
        </w:rPr>
      </w:pPr>
      <w:r w:rsidRPr="006E08A5">
        <w:rPr>
          <w:b/>
          <w:color w:val="FF0000"/>
          <w:sz w:val="32"/>
          <w:highlight w:val="yellow"/>
        </w:rPr>
        <w:lastRenderedPageBreak/>
        <w:t>КУЛЬТУРОЛОГИЯ</w:t>
      </w:r>
    </w:p>
    <w:p w:rsidR="006E08A5" w:rsidRPr="00ED6248" w:rsidRDefault="006E08A5" w:rsidP="006E08A5">
      <w:pPr>
        <w:rPr>
          <w:b/>
          <w:color w:val="FF0000"/>
          <w:sz w:val="28"/>
          <w:szCs w:val="28"/>
        </w:rPr>
      </w:pPr>
    </w:p>
    <w:p w:rsidR="006E08A5" w:rsidRPr="00ED6248" w:rsidRDefault="006E08A5" w:rsidP="006E08A5">
      <w:pPr>
        <w:jc w:val="both"/>
        <w:rPr>
          <w:b/>
          <w:sz w:val="28"/>
          <w:szCs w:val="28"/>
        </w:rPr>
      </w:pPr>
      <w:r w:rsidRPr="00ED6248">
        <w:rPr>
          <w:b/>
          <w:sz w:val="28"/>
          <w:szCs w:val="28"/>
        </w:rPr>
        <w:t xml:space="preserve">Вопросы к зачету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1.  Культурология как научная дисциплина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2.  Сущность и функции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3.  Категории культурологии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4.  Морфология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5.  Статика и динамика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6.  Типология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7.  Культура и общество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8.  Культура и природа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9.  Массовая и элитарная культура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10. Культура стран Древнего Востока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11. Культура Античности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12. Культура средневековой Европы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13. Культура эпохи Возрождения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14. Реформация и ее культурно-историческое значение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15. Западная культура нового времени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16. Зарубежная культура ХХ века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17. Становление культуры России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18. Расцвет российской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19. «Серебряный век» российской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20. Советский период развития культуры России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21. Социокультурная ситуация 90-х годов ХХ века в России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22. Культура современной России.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23. Охрана национального культурного наследия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24. Государство и сфера культуры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25. Образ жизни как культурологическая категория </w:t>
      </w:r>
    </w:p>
    <w:p w:rsidR="006E08A5" w:rsidRPr="00ED6248" w:rsidRDefault="006E08A5" w:rsidP="006E08A5">
      <w:pPr>
        <w:jc w:val="both"/>
        <w:rPr>
          <w:b/>
          <w:sz w:val="28"/>
          <w:szCs w:val="28"/>
        </w:rPr>
      </w:pPr>
    </w:p>
    <w:p w:rsidR="006E08A5" w:rsidRPr="00ED6248" w:rsidRDefault="006E08A5" w:rsidP="006E08A5">
      <w:pPr>
        <w:jc w:val="both"/>
        <w:rPr>
          <w:b/>
          <w:sz w:val="28"/>
          <w:szCs w:val="28"/>
        </w:rPr>
      </w:pPr>
      <w:r w:rsidRPr="00ED6248">
        <w:rPr>
          <w:b/>
          <w:sz w:val="28"/>
          <w:szCs w:val="28"/>
        </w:rPr>
        <w:t xml:space="preserve">Литература основная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1.  Культурология: учебник / под ред. Ю.Н. Солонина, М.С. Кагана. - М.: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Высшее образование, 2008.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2.  Культурология.  История  мировой  культуры:  учебник  /  под  ред.  А.Н.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Марковой. - 2-е издание, стереотипное. - М. ЮНИТИ - ДАНА, 2008.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3.  Культурология: учебник для вузов: рекомендовано М-вом образования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РФ. / под ред. А.Л. Золкина. - М.: ЮНИТИ. ДАНА,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 </w:t>
      </w:r>
    </w:p>
    <w:p w:rsidR="006E08A5" w:rsidRPr="00ED6248" w:rsidRDefault="006E08A5" w:rsidP="006E08A5">
      <w:pPr>
        <w:jc w:val="both"/>
        <w:rPr>
          <w:b/>
          <w:sz w:val="28"/>
          <w:szCs w:val="28"/>
        </w:rPr>
      </w:pPr>
      <w:r w:rsidRPr="00ED6248">
        <w:rPr>
          <w:b/>
          <w:sz w:val="28"/>
          <w:szCs w:val="28"/>
        </w:rPr>
        <w:t xml:space="preserve">Литература дополнительная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1.  Астафьева  О.Н.,  Богатырева  Т.Г.,  Егоров  В.К.  Культурология.  -  М.,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2006.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2.  Горелов А.А. История мировой культуры. Учебное пособие. М.,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3.  Грушевицкая  Т.Г.  Культурология:  учебник  для  студентов  вузов: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lastRenderedPageBreak/>
        <w:t xml:space="preserve">рекомендовано М-вом образования РФ. 3-е издание, переработанное 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дополненное. - М.:  ЮНИТИ. ДАНА,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4.  Золкин  А.Л.  Культурология.  Учебник.  2-ое  издание.  -  М.:  ЮНИТИ.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2009.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5.  Кармин  А.С.  Культурология:  экзаменационные  ответы  для  студентов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вузов. - М.; СПб. [и др.]. Питер, 2009.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6.  Культурология: учебник: рекомендовано УМО. - М.: ОНИКС,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7.  Культурология: учебно-методическое пособие / РАГС при Президенте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РФ,  Кафедра  культурологии  и  деловых  коммуникаций.  -  М.:  Изд-во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РАГС, 2009.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8.  Культурология:  энциклопедия.  Т.  1  /  гл.  ред.  и  автор  проекта  С.Я.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Левит; Центр гуманитар. науч.-информ. исслед. Ин-та науч. информ. по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обществ. наукам РАН. - М.: РОССПЭН, 2007.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9.  Культурология:  энциклопедия.  Т.  2  /  гл.  ред.  и  автор  проекта  С.Я.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Левит; Центр гуманитар. науч.-информ. исслед. Ин-та науч. информ. по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обществ. наукам РАН. - М.: РОССПЭН,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10. Лихвар В.Д. Культурология: [словарь]. - М.: Эксмо, 2008.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11. Моисеева  Н.А.  Культурология.  История  мировой  культуры:  учебное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пособие. - М.; СПб. [и др.]. Питер,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12. Никитич  Л.А.  Культурология:  теория,  философия,  история  культуры: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учебник  для  вузов:  рекомендовано  М-вом  образования  РФ.  -  М.: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ЮНИТИ-ДАНА, 2009.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13. Осокин  Ю.В.  Современная  культурология  в  энциклопедических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статьях / РАН, Федеральное агентство по культуре и кинематографии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РФ, Государственный ин-т искусствознания. - М.: КомКнига,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14. Пашков  К.В.  Культурология:  основы  курса  и  фрагменты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первоисточников: учебное пособие. - Ростов н/Д.: Феникс,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15. Погорелый  Д.Е.  Культурология.  Кредитно-модульный  курс:  учебное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пособие / под общ. ред. С.Н. Смоленского. - Ростов н/Д.: Феникс,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16. Романов  Ю.И.  Культурология:  учебное  пособие.  -  М.;  СПб.  [и  др.].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Питер,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17. Тен  Ю.П.  Культурология  и  межкультурная  коммуникация:  учебник.     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- Ростов н/Д.: Феникс, 2007.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18. Теория и история мировой культуры: учебное пособие для подготовки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к  экзамену  по  специальности  «Культурология»  /  сост.  П.Б.  Клевцов.      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- СПб.: СПбКО, 2008.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19. Фундаментальные  проблемы  культурологии: в 4 т. / отв. ред. Д.Л.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>Спивак ; Федеральное агентство по культуре и кинематографии, Санкт-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Петербургское  отд-ние  Российского  ин-та  культурологии,  Кафедра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ЮНЕСКО по компаративным исслед. духовных традиций, специфики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их культур и межрелигиозного диалога. - СПб.: Алетейя, 2008.   </w:t>
      </w:r>
    </w:p>
    <w:p w:rsidR="006E08A5" w:rsidRPr="00ED6248" w:rsidRDefault="006E08A5" w:rsidP="006E08A5">
      <w:pPr>
        <w:jc w:val="both"/>
        <w:rPr>
          <w:sz w:val="28"/>
          <w:szCs w:val="28"/>
        </w:rPr>
      </w:pPr>
      <w:r w:rsidRPr="00ED6248">
        <w:rPr>
          <w:sz w:val="28"/>
          <w:szCs w:val="28"/>
        </w:rPr>
        <w:t xml:space="preserve">20. Хрестоматия  по  культурологии:  учебное  пособие  /  сост.  А.И. </w:t>
      </w:r>
    </w:p>
    <w:p w:rsidR="006E08A5" w:rsidRPr="00ED6248" w:rsidRDefault="006E08A5" w:rsidP="006E08A5">
      <w:pPr>
        <w:rPr>
          <w:sz w:val="28"/>
          <w:szCs w:val="28"/>
        </w:rPr>
      </w:pPr>
      <w:r w:rsidRPr="00ED6248">
        <w:rPr>
          <w:sz w:val="28"/>
          <w:szCs w:val="28"/>
        </w:rPr>
        <w:t xml:space="preserve">Кравченко; МГУ им. М.В. Ломоносова. - М. Велби: Проспект, 2007. </w:t>
      </w:r>
      <w:r w:rsidRPr="00ED6248">
        <w:rPr>
          <w:sz w:val="28"/>
          <w:szCs w:val="28"/>
        </w:rPr>
        <w:cr/>
      </w:r>
      <w:r w:rsidRPr="00ED6248">
        <w:rPr>
          <w:sz w:val="28"/>
          <w:szCs w:val="28"/>
        </w:rPr>
        <w:br w:type="page"/>
      </w:r>
    </w:p>
    <w:p w:rsidR="00201833" w:rsidRDefault="00201833" w:rsidP="00201833">
      <w:pPr>
        <w:tabs>
          <w:tab w:val="left" w:pos="5295"/>
        </w:tabs>
        <w:rPr>
          <w:sz w:val="32"/>
        </w:rPr>
      </w:pPr>
    </w:p>
    <w:p w:rsidR="00201833" w:rsidRDefault="00201833" w:rsidP="00201833">
      <w:pPr>
        <w:tabs>
          <w:tab w:val="left" w:pos="5295"/>
        </w:tabs>
        <w:rPr>
          <w:sz w:val="32"/>
        </w:rPr>
      </w:pPr>
    </w:p>
    <w:p w:rsidR="00201833" w:rsidRDefault="00201833">
      <w:pPr>
        <w:spacing w:line="360" w:lineRule="auto"/>
        <w:ind w:firstLine="403"/>
        <w:rPr>
          <w:sz w:val="32"/>
        </w:rPr>
      </w:pPr>
      <w:r>
        <w:rPr>
          <w:sz w:val="32"/>
        </w:rPr>
        <w:br w:type="page"/>
      </w:r>
    </w:p>
    <w:p w:rsidR="00201833" w:rsidRDefault="00201833" w:rsidP="00201833">
      <w:pPr>
        <w:tabs>
          <w:tab w:val="left" w:pos="5295"/>
        </w:tabs>
        <w:rPr>
          <w:sz w:val="32"/>
        </w:rPr>
      </w:pPr>
    </w:p>
    <w:p w:rsidR="00201833" w:rsidRDefault="00201833" w:rsidP="00201833">
      <w:pPr>
        <w:tabs>
          <w:tab w:val="left" w:pos="5295"/>
        </w:tabs>
        <w:rPr>
          <w:sz w:val="32"/>
        </w:rPr>
      </w:pPr>
    </w:p>
    <w:p w:rsidR="00201833" w:rsidRDefault="00201833">
      <w:pPr>
        <w:spacing w:line="360" w:lineRule="auto"/>
        <w:ind w:firstLine="403"/>
        <w:rPr>
          <w:sz w:val="32"/>
        </w:rPr>
      </w:pPr>
      <w:r>
        <w:rPr>
          <w:sz w:val="32"/>
        </w:rPr>
        <w:br w:type="page"/>
      </w:r>
    </w:p>
    <w:p w:rsidR="00201833" w:rsidRPr="006E6B1A" w:rsidRDefault="00201833" w:rsidP="0020183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A0050F">
        <w:rPr>
          <w:b/>
          <w:bCs/>
          <w:color w:val="FF0000"/>
          <w:sz w:val="28"/>
          <w:szCs w:val="28"/>
        </w:rPr>
        <w:lastRenderedPageBreak/>
        <w:t>ВОПРОСЫ ДЛЯ ПОДГОТОВКИ К ЗАЧЕТУ ПО КУРСУ «БУХГАЛТЕРСКИЙ УЧЁТ»</w:t>
      </w:r>
    </w:p>
    <w:p w:rsidR="00201833" w:rsidRPr="0004629F" w:rsidRDefault="00201833" w:rsidP="00201833">
      <w:pPr>
        <w:rPr>
          <w:sz w:val="28"/>
          <w:szCs w:val="28"/>
        </w:rPr>
      </w:pP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1. Объекты бухгалтерского учета.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2. Предмет бухгалтерского учета, его содержание.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3. Метод бухгалтерского учета.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4. Понятие о бухгалтерском балансе. Структура баланса, основное содержание его статей.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5. Типы изменения в балансе под влиянием хозяйственных операций.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6. Понятие бухгалтерского счета, его структура. Активные, пассивные и активно-пассивные счета, их строение.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7. Понятие, сущность и контрольное значение двойной записи на счетах бухгалтерского учета.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8. Синтетические и аналитические счета, их назначение и взаимосвязь. Субсчета.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10. Забалансовые счета, особенность их строения и отражения на них хозяйственных операций.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11. Классификация счетов по экономическому содержанию.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12. План счетов бухгалтерского учета, его строение.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13. Организации ведения бухгалтерского учета на предприятии. Роль руководителя.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14. Учет основных средств. ПБУ 6/01 «Учет основных средств».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15. Учет материальных запасов  ПБУ 5/01 «Учет материальных запасов»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16. Учет процесса продажи, расчет фактической себестоимости проданной продукции, выполненных работ и оказанных услуг. 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17. Учет кассовых операций.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18. Учет денежных средств на расчетном счете.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19. Учет оплаты труда. Налог на доходы физических лиц (НДФЛ)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20. Учет расчетов с подотчетными лицами.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21 Учет расчетов с Поставщиками и Покупателями (Заказчиками). Налог на добавленную стоимость (НДС)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22. Первичные учетные документы, их назначение и основные реквизиты. Требования, предъявляемые к оформлению первичных учетных документов.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23. Классификация документов. Документооборот, основные виды работы с документами.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24. Инвентаризация имущества, основные цели ее проведения. Виды инвентаризации. Отражение ее результатов. (Приказ Министерства финансов № 49 от 13/06/1995)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25. Учетные регистры, их понятие и классификация.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26. Способы выявления и исправления ошибочных записей в учетных регистрах: корректурный, способ дополнительной бухгалтерской записи, сторнировочный способ ("красное сторно").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27. Понятие о формах бухгалтерского учета.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28. Нормативное регулирование бухгалтерского учета в Российской Федерации, его слагаемые. 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lastRenderedPageBreak/>
        <w:t>29. Права, обязанности и ответственность главного бухгалтера.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30. Права, обязанности и ответственность руководителя предприятия, применительно к организации и ведению бухгалтерского учета на предприятии.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31. Формирование учетной политики в организации.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32. Основные принципы бухгалтерского учета (допущения и требования, правила), их содержание. 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33. Понятие и виды отчетности. Общие требования, предъявляемые к бухгалтерской отчетности. Состав бухгалтерской отчетности. 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34. Налоговый учет и его взаимосвязь с бухгалтерским учетом.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35. Управленческий учет и его взаимосвязь с бухгалтерским учетом.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36. Две основные модели себестоимости  в Российском бухгалтерском учете.</w:t>
      </w:r>
    </w:p>
    <w:p w:rsidR="00201833" w:rsidRPr="0004629F" w:rsidRDefault="00201833" w:rsidP="00201833">
      <w:pPr>
        <w:rPr>
          <w:sz w:val="28"/>
          <w:szCs w:val="28"/>
        </w:rPr>
      </w:pPr>
    </w:p>
    <w:p w:rsidR="00201833" w:rsidRPr="0004629F" w:rsidRDefault="00201833" w:rsidP="00201833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  <w:r w:rsidRPr="0004629F">
        <w:rPr>
          <w:b/>
          <w:sz w:val="28"/>
          <w:szCs w:val="28"/>
        </w:rPr>
        <w:t>Рекомендуемая литература для самостоятельной подготовки</w:t>
      </w:r>
    </w:p>
    <w:p w:rsidR="00201833" w:rsidRPr="0004629F" w:rsidRDefault="00201833" w:rsidP="00201833">
      <w:pPr>
        <w:jc w:val="center"/>
        <w:rPr>
          <w:b/>
          <w:sz w:val="28"/>
          <w:szCs w:val="28"/>
        </w:rPr>
      </w:pPr>
      <w:r w:rsidRPr="0004629F">
        <w:rPr>
          <w:b/>
          <w:sz w:val="28"/>
          <w:szCs w:val="28"/>
        </w:rPr>
        <w:t>по дисциплине «Бухгалтерский учёт»</w:t>
      </w:r>
    </w:p>
    <w:p w:rsidR="00201833" w:rsidRPr="0004629F" w:rsidRDefault="00201833" w:rsidP="00201833">
      <w:pPr>
        <w:jc w:val="center"/>
        <w:rPr>
          <w:sz w:val="28"/>
          <w:szCs w:val="28"/>
        </w:rPr>
      </w:pP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1. Налоговый кодекс РФ, глава 21 «Налог на добавленную стоимость», глава 23 «Налог на доходы физических лиц», глава 25 «Налог на прибыль организаций»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2. КОАП, глава 15 «Административные правонарушения в области финансов, налогов и сборов…»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3. Федеральный закон «О бухгалтерском учете» № 129-ФЗ от 21/11/1996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4. Приказ Минфина РФ № 94н от 31/10/2000 «Об утверждении плана счетов финансово-хозяйственной деятельности организации и инструкции по его применению»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5. Приказ Минфина РФ №26н от 30/03/2001 «Об утверждении положения по бухгалтерскому учету «Учет основных средств ПБУ 6/01»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6. Приказ Минфина РФ №44н от 09/06/2001 «Об утверждении положения по бухгалтерскому учету «Учет материальных запасов ПБУ 5/01»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7. ПБУ 1/2008 «Учетная политика организации» в приказе Минфина № 106н от 06/10/2008.</w:t>
      </w:r>
    </w:p>
    <w:p w:rsidR="00201833" w:rsidRPr="0004629F" w:rsidRDefault="00201833" w:rsidP="00201833">
      <w:pPr>
        <w:jc w:val="both"/>
        <w:rPr>
          <w:sz w:val="28"/>
          <w:szCs w:val="28"/>
        </w:rPr>
      </w:pPr>
      <w:r w:rsidRPr="0004629F">
        <w:rPr>
          <w:sz w:val="28"/>
          <w:szCs w:val="28"/>
        </w:rPr>
        <w:t>8. Бухгалтерский учёт: учебник / Ю.А. Бабаев, Л.Г. Макарова, Ю.А. Оболенская; под ред. Ю.А. Бабаева. – М.: Проспект, 2006.</w:t>
      </w:r>
    </w:p>
    <w:p w:rsidR="00201833" w:rsidRPr="0004629F" w:rsidRDefault="00201833" w:rsidP="00201833">
      <w:pPr>
        <w:jc w:val="both"/>
        <w:rPr>
          <w:sz w:val="28"/>
          <w:szCs w:val="28"/>
        </w:rPr>
      </w:pPr>
      <w:r w:rsidRPr="0004629F">
        <w:rPr>
          <w:sz w:val="28"/>
          <w:szCs w:val="28"/>
        </w:rPr>
        <w:t>9. Кондраков, Н.П. Бухгалтерский учет в бюджетных организациях: учеб. пособие / Н.П. Кондраков, И.Н. Кондраков. – М.: Проспект, 2006.</w:t>
      </w:r>
    </w:p>
    <w:p w:rsidR="00201833" w:rsidRPr="0004629F" w:rsidRDefault="00201833" w:rsidP="00201833">
      <w:pPr>
        <w:rPr>
          <w:sz w:val="28"/>
          <w:szCs w:val="28"/>
        </w:rPr>
      </w:pPr>
      <w:r w:rsidRPr="0004629F">
        <w:rPr>
          <w:sz w:val="28"/>
          <w:szCs w:val="28"/>
        </w:rPr>
        <w:t>10. Рыбакова, О.В. Основы бухгалтерского управленческого учета : учеб. пособие / О.В. Рыбакова, В.Ю. Васютина. – Орел: Изд-во ОРАГС, 2006. – 376 с.</w:t>
      </w:r>
    </w:p>
    <w:p w:rsidR="00201833" w:rsidRDefault="00201833" w:rsidP="00201833">
      <w:pPr>
        <w:ind w:firstLine="708"/>
        <w:jc w:val="center"/>
        <w:rPr>
          <w:b/>
          <w:bCs/>
          <w:sz w:val="28"/>
          <w:szCs w:val="28"/>
        </w:rPr>
      </w:pPr>
    </w:p>
    <w:p w:rsidR="00201833" w:rsidRPr="00201833" w:rsidRDefault="00201833" w:rsidP="00201833">
      <w:pPr>
        <w:tabs>
          <w:tab w:val="left" w:pos="5295"/>
        </w:tabs>
        <w:rPr>
          <w:sz w:val="32"/>
        </w:rPr>
      </w:pPr>
    </w:p>
    <w:sectPr w:rsidR="00201833" w:rsidRPr="00201833" w:rsidSect="000406EA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FA" w:rsidRDefault="006776FA" w:rsidP="00AB5E28">
      <w:r>
        <w:separator/>
      </w:r>
    </w:p>
  </w:endnote>
  <w:endnote w:type="continuationSeparator" w:id="0">
    <w:p w:rsidR="006776FA" w:rsidRDefault="006776FA" w:rsidP="00AB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FA" w:rsidRDefault="006776FA" w:rsidP="00AB5E28">
      <w:r>
        <w:separator/>
      </w:r>
    </w:p>
  </w:footnote>
  <w:footnote w:type="continuationSeparator" w:id="0">
    <w:p w:rsidR="006776FA" w:rsidRDefault="006776FA" w:rsidP="00AB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6F" w:rsidRDefault="000E0070" w:rsidP="003C49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B30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416F" w:rsidRDefault="006776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6F" w:rsidRDefault="000E0070" w:rsidP="003C49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B30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08A5">
      <w:rPr>
        <w:rStyle w:val="a3"/>
        <w:noProof/>
      </w:rPr>
      <w:t>2</w:t>
    </w:r>
    <w:r>
      <w:rPr>
        <w:rStyle w:val="a3"/>
      </w:rPr>
      <w:fldChar w:fldCharType="end"/>
    </w:r>
  </w:p>
  <w:p w:rsidR="00E8416F" w:rsidRDefault="006776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00"/>
    <w:multiLevelType w:val="singleLevel"/>
    <w:tmpl w:val="2604CB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08BA7F2F"/>
    <w:multiLevelType w:val="hybridMultilevel"/>
    <w:tmpl w:val="0DEC51F4"/>
    <w:lvl w:ilvl="0" w:tplc="0BDC531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69C66692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45F"/>
    <w:multiLevelType w:val="singleLevel"/>
    <w:tmpl w:val="F49E1174"/>
    <w:lvl w:ilvl="0">
      <w:start w:val="1"/>
      <w:numFmt w:val="decimal"/>
      <w:lvlText w:val="%1."/>
      <w:legacy w:legacy="1" w:legacySpace="0" w:legacyIndent="283"/>
      <w:lvlJc w:val="left"/>
      <w:pPr>
        <w:ind w:left="843" w:hanging="283"/>
      </w:pPr>
      <w:rPr>
        <w:rFonts w:cs="Times New Roman"/>
      </w:rPr>
    </w:lvl>
  </w:abstractNum>
  <w:abstractNum w:abstractNumId="3">
    <w:nsid w:val="09D561AA"/>
    <w:multiLevelType w:val="hybridMultilevel"/>
    <w:tmpl w:val="27EA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63BC4"/>
    <w:multiLevelType w:val="hybridMultilevel"/>
    <w:tmpl w:val="FBF0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705CD"/>
    <w:multiLevelType w:val="hybridMultilevel"/>
    <w:tmpl w:val="787C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47A88"/>
    <w:multiLevelType w:val="hybridMultilevel"/>
    <w:tmpl w:val="09F6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A2045"/>
    <w:multiLevelType w:val="hybridMultilevel"/>
    <w:tmpl w:val="671A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74B1B"/>
    <w:multiLevelType w:val="hybridMultilevel"/>
    <w:tmpl w:val="142ADC7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7055C69"/>
    <w:multiLevelType w:val="hybridMultilevel"/>
    <w:tmpl w:val="F3E2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7120C"/>
    <w:multiLevelType w:val="hybridMultilevel"/>
    <w:tmpl w:val="F182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D2884"/>
    <w:multiLevelType w:val="hybridMultilevel"/>
    <w:tmpl w:val="19D6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37AB6"/>
    <w:multiLevelType w:val="hybridMultilevel"/>
    <w:tmpl w:val="BF604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>
    <w:nsid w:val="220A114F"/>
    <w:multiLevelType w:val="hybridMultilevel"/>
    <w:tmpl w:val="8A8CB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85B6D"/>
    <w:multiLevelType w:val="singleLevel"/>
    <w:tmpl w:val="783AE384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72B39D2"/>
    <w:multiLevelType w:val="hybridMultilevel"/>
    <w:tmpl w:val="F4D6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01A73"/>
    <w:multiLevelType w:val="singleLevel"/>
    <w:tmpl w:val="E9B202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17">
    <w:nsid w:val="39D84A27"/>
    <w:multiLevelType w:val="singleLevel"/>
    <w:tmpl w:val="08E802BE"/>
    <w:lvl w:ilvl="0">
      <w:start w:val="1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3F210E09"/>
    <w:multiLevelType w:val="hybridMultilevel"/>
    <w:tmpl w:val="48CA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B7BAB"/>
    <w:multiLevelType w:val="hybridMultilevel"/>
    <w:tmpl w:val="4BB4A414"/>
    <w:lvl w:ilvl="0" w:tplc="3280C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3F18"/>
    <w:multiLevelType w:val="hybridMultilevel"/>
    <w:tmpl w:val="314C9E7C"/>
    <w:lvl w:ilvl="0" w:tplc="7698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7E9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794F4C"/>
    <w:multiLevelType w:val="hybridMultilevel"/>
    <w:tmpl w:val="8B2235D2"/>
    <w:lvl w:ilvl="0" w:tplc="473AF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335FAF"/>
    <w:multiLevelType w:val="hybridMultilevel"/>
    <w:tmpl w:val="EDF20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747B0"/>
    <w:multiLevelType w:val="singleLevel"/>
    <w:tmpl w:val="E9D07192"/>
    <w:lvl w:ilvl="0">
      <w:start w:val="42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A2B5F9A"/>
    <w:multiLevelType w:val="hybridMultilevel"/>
    <w:tmpl w:val="DECA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A4ED4"/>
    <w:multiLevelType w:val="hybridMultilevel"/>
    <w:tmpl w:val="C636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A10D6"/>
    <w:multiLevelType w:val="hybridMultilevel"/>
    <w:tmpl w:val="1D280568"/>
    <w:lvl w:ilvl="0" w:tplc="D758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689"/>
    <w:multiLevelType w:val="hybridMultilevel"/>
    <w:tmpl w:val="F4D6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F6D2F"/>
    <w:multiLevelType w:val="hybridMultilevel"/>
    <w:tmpl w:val="D43A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E3F81"/>
    <w:multiLevelType w:val="hybridMultilevel"/>
    <w:tmpl w:val="E9DE6C5A"/>
    <w:lvl w:ilvl="0" w:tplc="484C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040F2"/>
    <w:multiLevelType w:val="hybridMultilevel"/>
    <w:tmpl w:val="F4D6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E27BB"/>
    <w:multiLevelType w:val="hybridMultilevel"/>
    <w:tmpl w:val="B7A8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0392"/>
    <w:multiLevelType w:val="hybridMultilevel"/>
    <w:tmpl w:val="5FF6B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0412D"/>
    <w:multiLevelType w:val="hybridMultilevel"/>
    <w:tmpl w:val="2B30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26670"/>
    <w:multiLevelType w:val="hybridMultilevel"/>
    <w:tmpl w:val="09F6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0"/>
  </w:num>
  <w:num w:numId="5">
    <w:abstractNumId w:val="1"/>
  </w:num>
  <w:num w:numId="6">
    <w:abstractNumId w:val="25"/>
  </w:num>
  <w:num w:numId="7">
    <w:abstractNumId w:val="6"/>
  </w:num>
  <w:num w:numId="8">
    <w:abstractNumId w:val="29"/>
  </w:num>
  <w:num w:numId="9">
    <w:abstractNumId w:val="12"/>
  </w:num>
  <w:num w:numId="10">
    <w:abstractNumId w:val="4"/>
  </w:num>
  <w:num w:numId="11">
    <w:abstractNumId w:val="32"/>
  </w:num>
  <w:num w:numId="12">
    <w:abstractNumId w:val="7"/>
  </w:num>
  <w:num w:numId="13">
    <w:abstractNumId w:val="33"/>
  </w:num>
  <w:num w:numId="14">
    <w:abstractNumId w:val="15"/>
  </w:num>
  <w:num w:numId="15">
    <w:abstractNumId w:val="27"/>
  </w:num>
  <w:num w:numId="16">
    <w:abstractNumId w:val="30"/>
  </w:num>
  <w:num w:numId="17">
    <w:abstractNumId w:val="5"/>
  </w:num>
  <w:num w:numId="18">
    <w:abstractNumId w:val="31"/>
  </w:num>
  <w:num w:numId="19">
    <w:abstractNumId w:val="28"/>
  </w:num>
  <w:num w:numId="20">
    <w:abstractNumId w:val="9"/>
  </w:num>
  <w:num w:numId="21">
    <w:abstractNumId w:val="16"/>
  </w:num>
  <w:num w:numId="22">
    <w:abstractNumId w:val="11"/>
  </w:num>
  <w:num w:numId="23">
    <w:abstractNumId w:val="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0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9"/>
  </w:num>
  <w:num w:numId="33">
    <w:abstractNumId w:val="14"/>
    <w:lvlOverride w:ilvl="0">
      <w:startOverride w:val="1"/>
    </w:lvlOverride>
  </w:num>
  <w:num w:numId="34">
    <w:abstractNumId w:val="17"/>
    <w:lvlOverride w:ilvl="0">
      <w:startOverride w:val="19"/>
    </w:lvlOverride>
  </w:num>
  <w:num w:numId="35">
    <w:abstractNumId w:val="23"/>
    <w:lvlOverride w:ilvl="0">
      <w:startOverride w:val="42"/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43" w:hanging="283"/>
        </w:pPr>
        <w:rPr>
          <w:rFonts w:cs="Times New Roman"/>
        </w:rPr>
      </w:lvl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18"/>
    <w:rsid w:val="000406EA"/>
    <w:rsid w:val="000E0070"/>
    <w:rsid w:val="000F7F4D"/>
    <w:rsid w:val="00201833"/>
    <w:rsid w:val="00203A79"/>
    <w:rsid w:val="0028733A"/>
    <w:rsid w:val="002B320D"/>
    <w:rsid w:val="00311594"/>
    <w:rsid w:val="00447FB7"/>
    <w:rsid w:val="004E63E0"/>
    <w:rsid w:val="005772DC"/>
    <w:rsid w:val="005D7E2D"/>
    <w:rsid w:val="005F269C"/>
    <w:rsid w:val="006776FA"/>
    <w:rsid w:val="006E08A5"/>
    <w:rsid w:val="007771F4"/>
    <w:rsid w:val="007929ED"/>
    <w:rsid w:val="007D16C8"/>
    <w:rsid w:val="008B301C"/>
    <w:rsid w:val="009419F0"/>
    <w:rsid w:val="00987202"/>
    <w:rsid w:val="00A97D86"/>
    <w:rsid w:val="00AB5E28"/>
    <w:rsid w:val="00AC3FBD"/>
    <w:rsid w:val="00C72F68"/>
    <w:rsid w:val="00C867CA"/>
    <w:rsid w:val="00CA3593"/>
    <w:rsid w:val="00CA6B68"/>
    <w:rsid w:val="00D26918"/>
    <w:rsid w:val="00DF2557"/>
    <w:rsid w:val="00E76042"/>
    <w:rsid w:val="00F43E0D"/>
    <w:rsid w:val="00F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1"/>
        <w:lang w:val="ru-RU" w:eastAsia="en-US" w:bidi="ar-SA"/>
      </w:rPr>
    </w:rPrDefault>
    <w:pPrDefault>
      <w:pPr>
        <w:spacing w:line="360" w:lineRule="auto"/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1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71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71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771F4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7771F4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qFormat/>
    <w:rsid w:val="007771F4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7771F4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269C"/>
  </w:style>
  <w:style w:type="paragraph" w:styleId="a4">
    <w:name w:val="header"/>
    <w:basedOn w:val="a"/>
    <w:link w:val="a5"/>
    <w:rsid w:val="005F26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F269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71F4"/>
    <w:rPr>
      <w:rFonts w:eastAsia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1F4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1F4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71F4"/>
    <w:rPr>
      <w:rFonts w:eastAsia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771F4"/>
    <w:rPr>
      <w:rFonts w:eastAsia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771F4"/>
    <w:rPr>
      <w:rFonts w:eastAsia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771F4"/>
    <w:rPr>
      <w:rFonts w:eastAsia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7771F4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7">
    <w:name w:val="Название Знак"/>
    <w:basedOn w:val="a0"/>
    <w:link w:val="a6"/>
    <w:rsid w:val="007771F4"/>
    <w:rPr>
      <w:rFonts w:eastAsia="Times New Roman" w:cs="Times New Roman"/>
      <w:b/>
      <w:bCs/>
      <w:color w:val="000000"/>
      <w:spacing w:val="1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rsid w:val="007771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Нижний колонтитул Знак"/>
    <w:basedOn w:val="a0"/>
    <w:link w:val="a8"/>
    <w:rsid w:val="007771F4"/>
    <w:rPr>
      <w:rFonts w:eastAsia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7771F4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b">
    <w:name w:val="Body Text Indent"/>
    <w:basedOn w:val="a"/>
    <w:link w:val="ac"/>
    <w:rsid w:val="007771F4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771F4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71F4"/>
    <w:rPr>
      <w:rFonts w:eastAsia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lock Text"/>
    <w:basedOn w:val="a"/>
    <w:rsid w:val="007771F4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rsid w:val="007771F4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e">
    <w:name w:val="Body Text"/>
    <w:basedOn w:val="a"/>
    <w:link w:val="af"/>
    <w:rsid w:val="007771F4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7771F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777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7771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771F4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771F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f2">
    <w:name w:val="Plain Text"/>
    <w:basedOn w:val="a"/>
    <w:link w:val="af3"/>
    <w:rsid w:val="007771F4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777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7771F4"/>
    <w:pPr>
      <w:keepNext/>
      <w:autoSpaceDE w:val="0"/>
      <w:autoSpaceDN w:val="0"/>
      <w:jc w:val="center"/>
    </w:pPr>
    <w:rPr>
      <w:b/>
      <w:bCs/>
      <w:caps/>
    </w:rPr>
  </w:style>
  <w:style w:type="paragraph" w:customStyle="1" w:styleId="Web">
    <w:name w:val="Обычный (Web)"/>
    <w:basedOn w:val="a"/>
    <w:rsid w:val="007771F4"/>
    <w:pPr>
      <w:autoSpaceDE w:val="0"/>
      <w:autoSpaceDN w:val="0"/>
      <w:spacing w:before="100" w:after="100"/>
    </w:pPr>
    <w:rPr>
      <w:sz w:val="24"/>
      <w:szCs w:val="24"/>
    </w:rPr>
  </w:style>
  <w:style w:type="table" w:styleId="af4">
    <w:name w:val="Table Grid"/>
    <w:basedOn w:val="a1"/>
    <w:rsid w:val="007771F4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7771F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semiHidden/>
    <w:rsid w:val="007771F4"/>
    <w:pPr>
      <w:tabs>
        <w:tab w:val="right" w:leader="dot" w:pos="9630"/>
      </w:tabs>
    </w:pPr>
    <w:rPr>
      <w:noProof/>
      <w:lang w:val="en-US"/>
    </w:rPr>
  </w:style>
  <w:style w:type="paragraph" w:styleId="23">
    <w:name w:val="toc 2"/>
    <w:basedOn w:val="a"/>
    <w:next w:val="a"/>
    <w:autoRedefine/>
    <w:semiHidden/>
    <w:rsid w:val="007771F4"/>
    <w:pPr>
      <w:ind w:left="200"/>
    </w:pPr>
  </w:style>
  <w:style w:type="paragraph" w:styleId="35">
    <w:name w:val="toc 3"/>
    <w:basedOn w:val="a"/>
    <w:next w:val="a"/>
    <w:autoRedefine/>
    <w:semiHidden/>
    <w:rsid w:val="007771F4"/>
    <w:pPr>
      <w:ind w:left="400"/>
    </w:pPr>
  </w:style>
  <w:style w:type="paragraph" w:styleId="41">
    <w:name w:val="toc 4"/>
    <w:basedOn w:val="a"/>
    <w:next w:val="a"/>
    <w:autoRedefine/>
    <w:semiHidden/>
    <w:rsid w:val="007771F4"/>
    <w:pPr>
      <w:ind w:left="600"/>
    </w:pPr>
  </w:style>
  <w:style w:type="paragraph" w:styleId="90">
    <w:name w:val="toc 9"/>
    <w:basedOn w:val="a"/>
    <w:next w:val="a"/>
    <w:autoRedefine/>
    <w:semiHidden/>
    <w:rsid w:val="007771F4"/>
    <w:pPr>
      <w:ind w:left="1600"/>
    </w:pPr>
  </w:style>
  <w:style w:type="character" w:styleId="af5">
    <w:name w:val="Hyperlink"/>
    <w:basedOn w:val="a0"/>
    <w:rsid w:val="007771F4"/>
    <w:rPr>
      <w:color w:val="0000FF"/>
      <w:u w:val="single"/>
    </w:rPr>
  </w:style>
  <w:style w:type="paragraph" w:styleId="af6">
    <w:name w:val="Balloon Text"/>
    <w:basedOn w:val="a"/>
    <w:link w:val="af7"/>
    <w:semiHidden/>
    <w:rsid w:val="007771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F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777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AB5E28"/>
    <w:pPr>
      <w:widowControl w:val="0"/>
      <w:autoSpaceDE w:val="0"/>
      <w:autoSpaceDN w:val="0"/>
      <w:adjustRightInd w:val="0"/>
      <w:spacing w:before="1420" w:line="240" w:lineRule="auto"/>
      <w:ind w:firstLine="0"/>
      <w:jc w:val="right"/>
    </w:pPr>
    <w:rPr>
      <w:rFonts w:eastAsia="Times New Roman" w:cs="Times New Roman"/>
      <w:b/>
      <w:bCs/>
      <w:szCs w:val="28"/>
      <w:lang w:eastAsia="ru-RU"/>
    </w:rPr>
  </w:style>
  <w:style w:type="paragraph" w:styleId="af9">
    <w:name w:val="Normal (Web)"/>
    <w:basedOn w:val="a"/>
    <w:unhideWhenUsed/>
    <w:rsid w:val="00AB5E28"/>
    <w:pPr>
      <w:ind w:firstLine="180"/>
    </w:pPr>
    <w:rPr>
      <w:sz w:val="24"/>
      <w:szCs w:val="24"/>
    </w:rPr>
  </w:style>
  <w:style w:type="paragraph" w:styleId="afa">
    <w:name w:val="footnote text"/>
    <w:basedOn w:val="a"/>
    <w:link w:val="afb"/>
    <w:rsid w:val="00AB5E28"/>
  </w:style>
  <w:style w:type="character" w:customStyle="1" w:styleId="afb">
    <w:name w:val="Текст сноски Знак"/>
    <w:basedOn w:val="a0"/>
    <w:link w:val="afa"/>
    <w:rsid w:val="00AB5E28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rsid w:val="00AB5E28"/>
    <w:rPr>
      <w:vertAlign w:val="superscript"/>
    </w:rPr>
  </w:style>
  <w:style w:type="character" w:customStyle="1" w:styleId="afd">
    <w:name w:val="пример"/>
    <w:basedOn w:val="a0"/>
    <w:rsid w:val="00AB5E28"/>
  </w:style>
  <w:style w:type="paragraph" w:styleId="24">
    <w:name w:val="Body Text 2"/>
    <w:basedOn w:val="a"/>
    <w:link w:val="25"/>
    <w:uiPriority w:val="99"/>
    <w:semiHidden/>
    <w:unhideWhenUsed/>
    <w:rsid w:val="00AC3FB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3FB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2013-11-28T08:55:00Z</cp:lastPrinted>
  <dcterms:created xsi:type="dcterms:W3CDTF">2013-11-28T08:30:00Z</dcterms:created>
  <dcterms:modified xsi:type="dcterms:W3CDTF">2013-11-28T08:55:00Z</dcterms:modified>
</cp:coreProperties>
</file>